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E296C" w14:textId="091F6AB1" w:rsidR="00E83F26" w:rsidRPr="00C5699B" w:rsidRDefault="00D51B67" w:rsidP="00D51B67">
      <w:pPr>
        <w:jc w:val="both"/>
        <w:rPr>
          <w:rFonts w:ascii="Arial" w:eastAsia="Times New Roman" w:hAnsi="Arial" w:cs="Arial"/>
          <w:color w:val="000000"/>
          <w:lang w:val="es-CL" w:eastAsia="es-ES_tradnl"/>
        </w:rPr>
      </w:pPr>
      <w:r w:rsidRPr="00C5699B">
        <w:rPr>
          <w:rFonts w:ascii="Arial" w:eastAsia="Times New Roman" w:hAnsi="Arial" w:cs="Arial"/>
          <w:color w:val="000000"/>
          <w:lang w:val="es-CL" w:eastAsia="es-ES_tradnl"/>
        </w:rPr>
        <w:t>La Asistente Social, Marcela Campusano, se comunicara con usted para coordinar una entrevista, en la cual necesitará tener los siguientes documentos.</w:t>
      </w:r>
    </w:p>
    <w:p w14:paraId="76C4A081" w14:textId="77777777" w:rsidR="00D51B67" w:rsidRPr="00E83F26" w:rsidRDefault="00D51B67" w:rsidP="00D51B67">
      <w:pPr>
        <w:jc w:val="both"/>
        <w:rPr>
          <w:rFonts w:ascii="Arial" w:eastAsia="Times New Roman" w:hAnsi="Arial" w:cs="Arial"/>
          <w:color w:val="000000"/>
          <w:lang w:val="es-CL" w:eastAsia="es-ES_tradnl"/>
        </w:rPr>
      </w:pPr>
    </w:p>
    <w:p w14:paraId="1D7800E2" w14:textId="77777777" w:rsidR="00E83F26" w:rsidRPr="00E83F26" w:rsidRDefault="00E83F26" w:rsidP="00E83F26">
      <w:pPr>
        <w:jc w:val="both"/>
        <w:rPr>
          <w:rFonts w:ascii="Arial" w:eastAsia="Times New Roman" w:hAnsi="Arial" w:cs="Arial"/>
          <w:color w:val="000000"/>
          <w:lang w:val="es-CL" w:eastAsia="es-ES_tradnl"/>
        </w:rPr>
      </w:pPr>
      <w:r w:rsidRPr="00E83F26">
        <w:rPr>
          <w:rFonts w:ascii="Arial" w:eastAsia="Times New Roman" w:hAnsi="Arial" w:cs="Arial"/>
          <w:b/>
          <w:bCs/>
          <w:color w:val="000000"/>
          <w:lang w:val="es-ES" w:eastAsia="es-ES_tradnl"/>
        </w:rPr>
        <w:t>Ingresos :</w:t>
      </w:r>
    </w:p>
    <w:p w14:paraId="1FC6A044" w14:textId="77777777" w:rsidR="00E83F26" w:rsidRPr="00E83F26" w:rsidRDefault="00E83F26" w:rsidP="00E83F26">
      <w:pPr>
        <w:jc w:val="both"/>
        <w:rPr>
          <w:rFonts w:ascii="Arial" w:eastAsia="Times New Roman" w:hAnsi="Arial" w:cs="Arial"/>
          <w:color w:val="000000"/>
          <w:lang w:val="es-CL" w:eastAsia="es-ES_tradnl"/>
        </w:rPr>
      </w:pPr>
      <w:r w:rsidRPr="00E83F26">
        <w:rPr>
          <w:rFonts w:ascii="Arial" w:eastAsia="Times New Roman" w:hAnsi="Arial" w:cs="Arial"/>
          <w:color w:val="000000"/>
          <w:lang w:val="es-ES" w:eastAsia="es-ES_tradnl"/>
        </w:rPr>
        <w:t> </w:t>
      </w:r>
    </w:p>
    <w:p w14:paraId="21FF1317" w14:textId="77777777" w:rsidR="00E83F26" w:rsidRPr="00E83F26" w:rsidRDefault="00E83F26" w:rsidP="00E83F26">
      <w:pPr>
        <w:jc w:val="both"/>
        <w:rPr>
          <w:rFonts w:ascii="Arial" w:eastAsia="Times New Roman" w:hAnsi="Arial" w:cs="Arial"/>
          <w:color w:val="000000"/>
          <w:lang w:val="es-CL" w:eastAsia="es-ES_tradnl"/>
        </w:rPr>
      </w:pPr>
      <w:r w:rsidRPr="00E83F26">
        <w:rPr>
          <w:rFonts w:ascii="Arial" w:eastAsia="Times New Roman" w:hAnsi="Arial" w:cs="Arial"/>
          <w:color w:val="000000"/>
          <w:lang w:val="es-ES" w:eastAsia="es-ES_tradnl"/>
        </w:rPr>
        <w:t>-  Documentos de ingresos de las personas   que aportan al hogar: liquidación de sueldo, boletas de honorarios, comprobante pago   de subsidio de incapacidad laboral (ante licencia médica), comprobante pensión, etc. Si se enfrenta cesantía el respectivo finiquito ( me la envió el colegio, ya la tengo)   y última liquidación de sueldo.</w:t>
      </w:r>
    </w:p>
    <w:p w14:paraId="518C30A5" w14:textId="77777777" w:rsidR="00E83F26" w:rsidRPr="00E83F26" w:rsidRDefault="00E83F26" w:rsidP="00E83F26">
      <w:pPr>
        <w:jc w:val="both"/>
        <w:rPr>
          <w:rFonts w:ascii="Arial" w:eastAsia="Times New Roman" w:hAnsi="Arial" w:cs="Arial"/>
          <w:color w:val="000000"/>
          <w:lang w:val="es-CL" w:eastAsia="es-ES_tradnl"/>
        </w:rPr>
      </w:pPr>
      <w:r w:rsidRPr="00E83F26">
        <w:rPr>
          <w:rFonts w:ascii="Arial" w:eastAsia="Times New Roman" w:hAnsi="Arial" w:cs="Arial"/>
          <w:color w:val="000000"/>
          <w:lang w:val="es-ES" w:eastAsia="es-ES_tradnl"/>
        </w:rPr>
        <w:t>- Declaración anual de impuestos del padre y la madre</w:t>
      </w:r>
    </w:p>
    <w:p w14:paraId="0A331B3D" w14:textId="77777777" w:rsidR="00E83F26" w:rsidRPr="00E83F26" w:rsidRDefault="00E83F26" w:rsidP="00E83F26">
      <w:pPr>
        <w:jc w:val="both"/>
        <w:rPr>
          <w:rFonts w:ascii="Arial" w:eastAsia="Times New Roman" w:hAnsi="Arial" w:cs="Arial"/>
          <w:color w:val="000000"/>
          <w:lang w:val="es-CL" w:eastAsia="es-ES_tradnl"/>
        </w:rPr>
      </w:pPr>
      <w:r w:rsidRPr="00E83F26">
        <w:rPr>
          <w:rFonts w:ascii="Arial" w:eastAsia="Times New Roman" w:hAnsi="Arial" w:cs="Arial"/>
          <w:color w:val="000000"/>
          <w:lang w:val="es-ES" w:eastAsia="es-ES_tradnl"/>
        </w:rPr>
        <w:t>- Declaración anual de impuestos de sociedades en que participen el padre, la madre o ambos</w:t>
      </w:r>
    </w:p>
    <w:p w14:paraId="65A898D9" w14:textId="7A6688A9" w:rsidR="00E83F26" w:rsidRPr="00E83F26" w:rsidRDefault="00E83F26" w:rsidP="00E83F26">
      <w:pPr>
        <w:jc w:val="both"/>
        <w:rPr>
          <w:rFonts w:ascii="Arial" w:eastAsia="Times New Roman" w:hAnsi="Arial" w:cs="Arial"/>
          <w:color w:val="000000"/>
          <w:lang w:val="es-CL" w:eastAsia="es-ES_tradnl"/>
        </w:rPr>
      </w:pPr>
      <w:r w:rsidRPr="00E83F26">
        <w:rPr>
          <w:rFonts w:ascii="Arial" w:eastAsia="Times New Roman" w:hAnsi="Arial" w:cs="Arial"/>
          <w:color w:val="000000"/>
          <w:lang w:val="es-ES" w:eastAsia="es-ES_tradnl"/>
        </w:rPr>
        <w:t>- En caso de apoderados independientes, 12 últimas declaraciones de </w:t>
      </w:r>
      <w:proofErr w:type="spellStart"/>
      <w:r w:rsidRPr="00E83F26">
        <w:rPr>
          <w:rFonts w:ascii="Arial" w:eastAsia="Times New Roman" w:hAnsi="Arial" w:cs="Arial"/>
          <w:color w:val="000000"/>
          <w:lang w:val="es-ES" w:eastAsia="es-ES_tradnl"/>
        </w:rPr>
        <w:t>Iva</w:t>
      </w:r>
      <w:proofErr w:type="spellEnd"/>
      <w:r w:rsidRPr="00E83F26">
        <w:rPr>
          <w:rFonts w:ascii="Arial" w:eastAsia="Times New Roman" w:hAnsi="Arial" w:cs="Arial"/>
          <w:color w:val="000000"/>
          <w:lang w:val="es-ES" w:eastAsia="es-ES_tradnl"/>
        </w:rPr>
        <w:t>. (con el fin de ana</w:t>
      </w:r>
      <w:r w:rsidR="00D51B67" w:rsidRPr="00C5699B">
        <w:rPr>
          <w:rFonts w:ascii="Arial" w:eastAsia="Times New Roman" w:hAnsi="Arial" w:cs="Arial"/>
          <w:color w:val="000000"/>
          <w:lang w:val="es-ES" w:eastAsia="es-ES_tradnl"/>
        </w:rPr>
        <w:t>l</w:t>
      </w:r>
      <w:r w:rsidRPr="00E83F26">
        <w:rPr>
          <w:rFonts w:ascii="Arial" w:eastAsia="Times New Roman" w:hAnsi="Arial" w:cs="Arial"/>
          <w:color w:val="000000"/>
          <w:lang w:val="es-ES" w:eastAsia="es-ES_tradnl"/>
        </w:rPr>
        <w:t>izar cambios de situación que se pudieran dar)</w:t>
      </w:r>
    </w:p>
    <w:p w14:paraId="0FFCA4B0" w14:textId="77777777" w:rsidR="00E83F26" w:rsidRPr="00E83F26" w:rsidRDefault="00E83F26" w:rsidP="00E83F26">
      <w:pPr>
        <w:jc w:val="both"/>
        <w:rPr>
          <w:rFonts w:ascii="Arial" w:eastAsia="Times New Roman" w:hAnsi="Arial" w:cs="Arial"/>
          <w:color w:val="000000"/>
          <w:lang w:val="es-CL" w:eastAsia="es-ES_tradnl"/>
        </w:rPr>
      </w:pPr>
      <w:r w:rsidRPr="00E83F26">
        <w:rPr>
          <w:rFonts w:ascii="Arial" w:eastAsia="Times New Roman" w:hAnsi="Arial" w:cs="Arial"/>
          <w:color w:val="000000"/>
          <w:lang w:val="es-ES" w:eastAsia="es-ES_tradnl"/>
        </w:rPr>
        <w:t>- Carpeta tributaria electrónica.  </w:t>
      </w:r>
    </w:p>
    <w:p w14:paraId="6A469DF8" w14:textId="77777777" w:rsidR="00E83F26" w:rsidRPr="00E83F26" w:rsidRDefault="00E83F26" w:rsidP="00E83F26">
      <w:pPr>
        <w:jc w:val="both"/>
        <w:rPr>
          <w:rFonts w:ascii="Arial" w:eastAsia="Times New Roman" w:hAnsi="Arial" w:cs="Arial"/>
          <w:color w:val="000000"/>
          <w:lang w:val="es-CL" w:eastAsia="es-ES_tradnl"/>
        </w:rPr>
      </w:pPr>
      <w:r w:rsidRPr="00E83F26">
        <w:rPr>
          <w:rFonts w:ascii="Arial" w:eastAsia="Times New Roman" w:hAnsi="Arial" w:cs="Arial"/>
          <w:color w:val="000000"/>
          <w:lang w:val="es-ES" w:eastAsia="es-ES_tradnl"/>
        </w:rPr>
        <w:t> </w:t>
      </w:r>
    </w:p>
    <w:p w14:paraId="245522E1" w14:textId="6AA44CD9" w:rsidR="00E83F26" w:rsidRPr="00E83F26" w:rsidRDefault="00E83F26" w:rsidP="00E83F26">
      <w:pPr>
        <w:jc w:val="both"/>
        <w:rPr>
          <w:rFonts w:ascii="Arial" w:eastAsia="Times New Roman" w:hAnsi="Arial" w:cs="Arial"/>
          <w:color w:val="000000"/>
          <w:lang w:val="es-CL" w:eastAsia="es-ES_tradnl"/>
        </w:rPr>
      </w:pPr>
      <w:r w:rsidRPr="00E83F26">
        <w:rPr>
          <w:rFonts w:ascii="Arial" w:eastAsia="Times New Roman" w:hAnsi="Arial" w:cs="Arial"/>
          <w:b/>
          <w:bCs/>
          <w:color w:val="000000"/>
          <w:lang w:val="es-ES" w:eastAsia="es-ES_tradnl"/>
        </w:rPr>
        <w:t>Egresos :</w:t>
      </w:r>
    </w:p>
    <w:p w14:paraId="7127D71F" w14:textId="77777777" w:rsidR="00E83F26" w:rsidRPr="00E83F26" w:rsidRDefault="00E83F26" w:rsidP="00E83F26">
      <w:pPr>
        <w:jc w:val="both"/>
        <w:rPr>
          <w:rFonts w:ascii="Arial" w:eastAsia="Times New Roman" w:hAnsi="Arial" w:cs="Arial"/>
          <w:color w:val="000000"/>
          <w:lang w:val="es-CL" w:eastAsia="es-ES_tradnl"/>
        </w:rPr>
      </w:pPr>
      <w:r w:rsidRPr="00E83F26">
        <w:rPr>
          <w:rFonts w:ascii="Arial" w:eastAsia="Times New Roman" w:hAnsi="Arial" w:cs="Arial"/>
          <w:color w:val="000000"/>
          <w:lang w:val="es-ES" w:eastAsia="es-ES_tradnl"/>
        </w:rPr>
        <w:t> </w:t>
      </w:r>
    </w:p>
    <w:p w14:paraId="2074A1BF" w14:textId="611FA447" w:rsidR="00E83F26" w:rsidRPr="00E83F26" w:rsidRDefault="00E83F26" w:rsidP="00D51B67">
      <w:pPr>
        <w:tabs>
          <w:tab w:val="left" w:pos="426"/>
        </w:tabs>
        <w:jc w:val="both"/>
        <w:rPr>
          <w:rFonts w:ascii="Arial" w:eastAsia="Times New Roman" w:hAnsi="Arial" w:cs="Arial"/>
          <w:color w:val="000000"/>
          <w:lang w:val="es-CL" w:eastAsia="es-ES_tradnl"/>
        </w:rPr>
      </w:pPr>
      <w:r w:rsidRPr="00E83F26">
        <w:rPr>
          <w:rFonts w:ascii="Arial" w:eastAsia="Times New Roman" w:hAnsi="Arial" w:cs="Arial"/>
          <w:color w:val="000000"/>
          <w:lang w:val="es-ES" w:eastAsia="es-ES_tradnl"/>
        </w:rPr>
        <w:t>- </w:t>
      </w:r>
      <w:r w:rsidR="00D51B67" w:rsidRPr="00C5699B">
        <w:rPr>
          <w:rFonts w:ascii="Arial" w:eastAsia="Times New Roman" w:hAnsi="Arial" w:cs="Arial"/>
          <w:color w:val="000000"/>
          <w:lang w:val="es-ES" w:eastAsia="es-ES_tradnl"/>
        </w:rPr>
        <w:tab/>
      </w:r>
      <w:r w:rsidRPr="00E83F26">
        <w:rPr>
          <w:rFonts w:ascii="Arial" w:eastAsia="Times New Roman" w:hAnsi="Arial" w:cs="Arial"/>
          <w:color w:val="000000"/>
          <w:lang w:val="es-ES" w:eastAsia="es-ES_tradnl"/>
        </w:rPr>
        <w:t>Situación de salud: en caso de existir enfermedad que genere permanentes gastos para la familia, presentar   los documentos que la avalen : informe médico, recetas, boletas, etc.</w:t>
      </w:r>
    </w:p>
    <w:p w14:paraId="356DDC00" w14:textId="77777777" w:rsidR="00E83F26" w:rsidRPr="00E83F26" w:rsidRDefault="00E83F26" w:rsidP="00E83F26">
      <w:pPr>
        <w:jc w:val="both"/>
        <w:rPr>
          <w:rFonts w:ascii="Arial" w:eastAsia="Times New Roman" w:hAnsi="Arial" w:cs="Arial"/>
          <w:color w:val="000000"/>
          <w:lang w:val="es-CL" w:eastAsia="es-ES_tradnl"/>
        </w:rPr>
      </w:pPr>
      <w:r w:rsidRPr="00E83F26">
        <w:rPr>
          <w:rFonts w:ascii="Arial" w:eastAsia="Times New Roman" w:hAnsi="Arial" w:cs="Arial"/>
          <w:color w:val="000000"/>
          <w:lang w:val="es-ES" w:eastAsia="es-ES_tradnl"/>
        </w:rPr>
        <w:t>    </w:t>
      </w:r>
    </w:p>
    <w:p w14:paraId="529DCE01" w14:textId="77777777" w:rsidR="00E83F26" w:rsidRPr="00E83F26" w:rsidRDefault="00E83F26" w:rsidP="00D51B67">
      <w:pPr>
        <w:jc w:val="both"/>
        <w:rPr>
          <w:rFonts w:ascii="Arial" w:eastAsia="Times New Roman" w:hAnsi="Arial" w:cs="Arial"/>
          <w:color w:val="000000"/>
          <w:lang w:val="es-CL" w:eastAsia="es-ES_tradnl"/>
        </w:rPr>
      </w:pPr>
      <w:r w:rsidRPr="00E83F26">
        <w:rPr>
          <w:rFonts w:ascii="Arial" w:eastAsia="Times New Roman" w:hAnsi="Arial" w:cs="Arial"/>
          <w:color w:val="000000"/>
          <w:lang w:val="es-ES" w:eastAsia="es-ES_tradnl"/>
        </w:rPr>
        <w:t>-       Situación económica : </w:t>
      </w:r>
    </w:p>
    <w:p w14:paraId="0AF4ECAF" w14:textId="77777777" w:rsidR="00E83F26" w:rsidRPr="00E83F26" w:rsidRDefault="00E83F26" w:rsidP="00D51B67">
      <w:pPr>
        <w:jc w:val="both"/>
        <w:rPr>
          <w:rFonts w:ascii="Arial" w:eastAsia="Times New Roman" w:hAnsi="Arial" w:cs="Arial"/>
          <w:color w:val="000000"/>
          <w:lang w:val="es-CL" w:eastAsia="es-ES_tradnl"/>
        </w:rPr>
      </w:pPr>
      <w:r w:rsidRPr="00E83F26">
        <w:rPr>
          <w:rFonts w:ascii="Arial" w:eastAsia="Times New Roman" w:hAnsi="Arial" w:cs="Arial"/>
          <w:color w:val="000000"/>
          <w:lang w:val="es-ES" w:eastAsia="es-ES_tradnl"/>
        </w:rPr>
        <w:t> </w:t>
      </w:r>
    </w:p>
    <w:p w14:paraId="7128B3C3" w14:textId="77777777" w:rsidR="00E83F26" w:rsidRPr="00E83F26" w:rsidRDefault="00E83F26" w:rsidP="00D51B67">
      <w:pPr>
        <w:ind w:left="426"/>
        <w:jc w:val="both"/>
        <w:rPr>
          <w:rFonts w:ascii="Arial" w:eastAsia="Times New Roman" w:hAnsi="Arial" w:cs="Arial"/>
          <w:color w:val="000000"/>
          <w:lang w:val="es-CL" w:eastAsia="es-ES_tradnl"/>
        </w:rPr>
      </w:pPr>
      <w:r w:rsidRPr="00E83F26">
        <w:rPr>
          <w:rFonts w:ascii="Arial" w:eastAsia="Times New Roman" w:hAnsi="Arial" w:cs="Arial"/>
          <w:color w:val="000000"/>
          <w:lang w:val="es-CL" w:eastAsia="es-ES_tradnl"/>
        </w:rPr>
        <w:t>1.    </w:t>
      </w:r>
      <w:r w:rsidRPr="00E83F26">
        <w:rPr>
          <w:rFonts w:ascii="Arial" w:eastAsia="Times New Roman" w:hAnsi="Arial" w:cs="Arial"/>
          <w:color w:val="000000"/>
          <w:lang w:val="es-ES" w:eastAsia="es-ES_tradnl"/>
        </w:rPr>
        <w:t xml:space="preserve"> Boletas de servicios básicos: agua, electricidad, teléfono, gas, celular, cable, internet, </w:t>
      </w:r>
      <w:proofErr w:type="spellStart"/>
      <w:r w:rsidRPr="00E83F26">
        <w:rPr>
          <w:rFonts w:ascii="Arial" w:eastAsia="Times New Roman" w:hAnsi="Arial" w:cs="Arial"/>
          <w:color w:val="000000"/>
          <w:lang w:val="es-ES" w:eastAsia="es-ES_tradnl"/>
        </w:rPr>
        <w:t>etc</w:t>
      </w:r>
      <w:proofErr w:type="spellEnd"/>
    </w:p>
    <w:p w14:paraId="418536E7" w14:textId="77777777" w:rsidR="00E83F26" w:rsidRPr="00E83F26" w:rsidRDefault="00E83F26" w:rsidP="00D51B67">
      <w:pPr>
        <w:ind w:left="426"/>
        <w:jc w:val="both"/>
        <w:rPr>
          <w:rFonts w:ascii="Arial" w:eastAsia="Times New Roman" w:hAnsi="Arial" w:cs="Arial"/>
          <w:color w:val="000000"/>
          <w:lang w:val="es-CL" w:eastAsia="es-ES_tradnl"/>
        </w:rPr>
      </w:pPr>
      <w:r w:rsidRPr="00E83F26">
        <w:rPr>
          <w:rFonts w:ascii="Arial" w:eastAsia="Times New Roman" w:hAnsi="Arial" w:cs="Arial"/>
          <w:color w:val="000000"/>
          <w:lang w:val="es-CL" w:eastAsia="es-ES_tradnl"/>
        </w:rPr>
        <w:t>2.    </w:t>
      </w:r>
      <w:r w:rsidRPr="00E83F26">
        <w:rPr>
          <w:rFonts w:ascii="Arial" w:eastAsia="Times New Roman" w:hAnsi="Arial" w:cs="Arial"/>
          <w:color w:val="000000"/>
          <w:lang w:val="es-ES" w:eastAsia="es-ES_tradnl"/>
        </w:rPr>
        <w:t> Comprobante de dividendo o recibo de pago de arriendo</w:t>
      </w:r>
    </w:p>
    <w:p w14:paraId="2E980786" w14:textId="77777777" w:rsidR="00E83F26" w:rsidRPr="00E83F26" w:rsidRDefault="00E83F26" w:rsidP="00D51B67">
      <w:pPr>
        <w:ind w:left="426"/>
        <w:jc w:val="both"/>
        <w:rPr>
          <w:rFonts w:ascii="Arial" w:eastAsia="Times New Roman" w:hAnsi="Arial" w:cs="Arial"/>
          <w:color w:val="000000"/>
          <w:lang w:val="es-CL" w:eastAsia="es-ES_tradnl"/>
        </w:rPr>
      </w:pPr>
      <w:r w:rsidRPr="00E83F26">
        <w:rPr>
          <w:rFonts w:ascii="Arial" w:eastAsia="Times New Roman" w:hAnsi="Arial" w:cs="Arial"/>
          <w:color w:val="000000"/>
          <w:lang w:val="es-CL" w:eastAsia="es-ES_tradnl"/>
        </w:rPr>
        <w:t>3.    </w:t>
      </w:r>
      <w:r w:rsidRPr="00E83F26">
        <w:rPr>
          <w:rFonts w:ascii="Arial" w:eastAsia="Times New Roman" w:hAnsi="Arial" w:cs="Arial"/>
          <w:color w:val="000000"/>
          <w:lang w:val="es-ES" w:eastAsia="es-ES_tradnl"/>
        </w:rPr>
        <w:t> Comprobante de deudas en casas comerciales o financieras</w:t>
      </w:r>
    </w:p>
    <w:p w14:paraId="19655DB9" w14:textId="77777777" w:rsidR="00E83F26" w:rsidRPr="00E83F26" w:rsidRDefault="00E83F26" w:rsidP="00D51B67">
      <w:pPr>
        <w:ind w:left="426"/>
        <w:jc w:val="both"/>
        <w:rPr>
          <w:rFonts w:ascii="Arial" w:eastAsia="Times New Roman" w:hAnsi="Arial" w:cs="Arial"/>
          <w:color w:val="000000"/>
          <w:lang w:val="es-CL" w:eastAsia="es-ES_tradnl"/>
        </w:rPr>
      </w:pPr>
      <w:r w:rsidRPr="00E83F26">
        <w:rPr>
          <w:rFonts w:ascii="Arial" w:eastAsia="Times New Roman" w:hAnsi="Arial" w:cs="Arial"/>
          <w:color w:val="000000"/>
          <w:lang w:val="es-CL" w:eastAsia="es-ES_tradnl"/>
        </w:rPr>
        <w:t>4.    </w:t>
      </w:r>
      <w:r w:rsidRPr="00E83F26">
        <w:rPr>
          <w:rFonts w:ascii="Arial" w:eastAsia="Times New Roman" w:hAnsi="Arial" w:cs="Arial"/>
          <w:color w:val="000000"/>
          <w:lang w:val="es-ES" w:eastAsia="es-ES_tradnl"/>
        </w:rPr>
        <w:t> </w:t>
      </w:r>
      <w:proofErr w:type="spellStart"/>
      <w:r w:rsidRPr="00E83F26">
        <w:rPr>
          <w:rFonts w:ascii="Arial" w:eastAsia="Times New Roman" w:hAnsi="Arial" w:cs="Arial"/>
          <w:color w:val="000000"/>
          <w:lang w:val="es-ES" w:eastAsia="es-ES_tradnl"/>
        </w:rPr>
        <w:t>Cartola</w:t>
      </w:r>
      <w:proofErr w:type="spellEnd"/>
      <w:r w:rsidRPr="00E83F26">
        <w:rPr>
          <w:rFonts w:ascii="Arial" w:eastAsia="Times New Roman" w:hAnsi="Arial" w:cs="Arial"/>
          <w:color w:val="000000"/>
          <w:lang w:val="es-ES" w:eastAsia="es-ES_tradnl"/>
        </w:rPr>
        <w:t xml:space="preserve"> bancaria si existe deuda por línea de crédito o tarjetas de crédito</w:t>
      </w:r>
    </w:p>
    <w:p w14:paraId="60C944F7" w14:textId="77777777" w:rsidR="00E83F26" w:rsidRPr="00E83F26" w:rsidRDefault="00E83F26" w:rsidP="00D51B67">
      <w:pPr>
        <w:ind w:left="426"/>
        <w:jc w:val="both"/>
        <w:rPr>
          <w:rFonts w:ascii="Arial" w:eastAsia="Times New Roman" w:hAnsi="Arial" w:cs="Arial"/>
          <w:color w:val="000000"/>
          <w:lang w:val="es-CL" w:eastAsia="es-ES_tradnl"/>
        </w:rPr>
      </w:pPr>
      <w:r w:rsidRPr="00E83F26">
        <w:rPr>
          <w:rFonts w:ascii="Arial" w:eastAsia="Times New Roman" w:hAnsi="Arial" w:cs="Arial"/>
          <w:color w:val="000000"/>
          <w:lang w:val="es-CL" w:eastAsia="es-ES_tradnl"/>
        </w:rPr>
        <w:t>5.    </w:t>
      </w:r>
      <w:r w:rsidRPr="00E83F26">
        <w:rPr>
          <w:rFonts w:ascii="Arial" w:eastAsia="Times New Roman" w:hAnsi="Arial" w:cs="Arial"/>
          <w:color w:val="000000"/>
          <w:lang w:val="es-ES" w:eastAsia="es-ES_tradnl"/>
        </w:rPr>
        <w:t> Otros gastos mensuales que realice la familia.</w:t>
      </w:r>
    </w:p>
    <w:p w14:paraId="2467B1DE" w14:textId="77777777" w:rsidR="00E83F26" w:rsidRPr="00E83F26" w:rsidRDefault="00E83F26" w:rsidP="00E83F26">
      <w:pPr>
        <w:ind w:left="1440"/>
        <w:jc w:val="both"/>
        <w:rPr>
          <w:rFonts w:ascii="Arial" w:eastAsia="Times New Roman" w:hAnsi="Arial" w:cs="Arial"/>
          <w:color w:val="000000"/>
          <w:lang w:val="es-CL" w:eastAsia="es-ES_tradnl"/>
        </w:rPr>
      </w:pPr>
      <w:r w:rsidRPr="00E83F26">
        <w:rPr>
          <w:rFonts w:ascii="Arial" w:eastAsia="Times New Roman" w:hAnsi="Arial" w:cs="Arial"/>
          <w:color w:val="000000"/>
          <w:lang w:val="es-CL" w:eastAsia="es-ES_tradnl"/>
        </w:rPr>
        <w:t> </w:t>
      </w:r>
    </w:p>
    <w:p w14:paraId="391F47F9" w14:textId="77777777" w:rsidR="00E83F26" w:rsidRPr="00E83F26" w:rsidRDefault="00E83F26" w:rsidP="00E83F26">
      <w:pPr>
        <w:jc w:val="both"/>
        <w:rPr>
          <w:rFonts w:ascii="Arial" w:eastAsia="Times New Roman" w:hAnsi="Arial" w:cs="Arial"/>
          <w:color w:val="000000"/>
          <w:lang w:val="es-CL" w:eastAsia="es-ES_tradnl"/>
        </w:rPr>
      </w:pPr>
      <w:r w:rsidRPr="00E83F26">
        <w:rPr>
          <w:rFonts w:ascii="Arial" w:eastAsia="Times New Roman" w:hAnsi="Arial" w:cs="Arial"/>
          <w:color w:val="000000"/>
          <w:lang w:val="es-ES" w:eastAsia="es-ES_tradnl"/>
        </w:rPr>
        <w:t> </w:t>
      </w:r>
    </w:p>
    <w:p w14:paraId="0018E963" w14:textId="77777777" w:rsidR="00E83F26" w:rsidRPr="00E83F26" w:rsidRDefault="00E83F26" w:rsidP="00E83F26">
      <w:pPr>
        <w:jc w:val="both"/>
        <w:rPr>
          <w:rFonts w:ascii="Arial" w:eastAsia="Times New Roman" w:hAnsi="Arial" w:cs="Arial"/>
          <w:color w:val="000000"/>
          <w:lang w:val="es-CL" w:eastAsia="es-ES_tradnl"/>
        </w:rPr>
      </w:pPr>
      <w:r w:rsidRPr="00E83F26">
        <w:rPr>
          <w:rFonts w:ascii="Arial" w:eastAsia="Times New Roman" w:hAnsi="Arial" w:cs="Arial"/>
          <w:color w:val="000000"/>
          <w:lang w:val="es-ES" w:eastAsia="es-ES_tradnl"/>
        </w:rPr>
        <w:t> </w:t>
      </w:r>
    </w:p>
    <w:p w14:paraId="56BE2AD8" w14:textId="3AE904A0" w:rsidR="00E83F26" w:rsidRPr="00E83F26" w:rsidRDefault="00E83F26" w:rsidP="00D51B67">
      <w:pPr>
        <w:tabs>
          <w:tab w:val="left" w:pos="426"/>
        </w:tabs>
        <w:jc w:val="both"/>
        <w:rPr>
          <w:rFonts w:ascii="Arial" w:eastAsia="Times New Roman" w:hAnsi="Arial" w:cs="Arial"/>
          <w:color w:val="000000"/>
          <w:lang w:val="es-CL" w:eastAsia="es-ES_tradnl"/>
        </w:rPr>
      </w:pPr>
      <w:r w:rsidRPr="00E83F26">
        <w:rPr>
          <w:rFonts w:ascii="Arial" w:eastAsia="Times New Roman" w:hAnsi="Arial" w:cs="Arial"/>
          <w:color w:val="000000"/>
          <w:lang w:val="es-CL" w:eastAsia="es-ES_tradnl"/>
        </w:rPr>
        <w:t>-</w:t>
      </w:r>
      <w:r w:rsidR="00D51B67" w:rsidRPr="00C5699B">
        <w:rPr>
          <w:rFonts w:ascii="Arial" w:eastAsia="Times New Roman" w:hAnsi="Arial" w:cs="Arial"/>
          <w:color w:val="000000"/>
          <w:lang w:val="es-CL" w:eastAsia="es-ES_tradnl"/>
        </w:rPr>
        <w:tab/>
      </w:r>
      <w:r w:rsidRPr="00E83F26">
        <w:rPr>
          <w:rFonts w:ascii="Arial" w:eastAsia="Times New Roman" w:hAnsi="Arial" w:cs="Arial"/>
          <w:color w:val="000000"/>
          <w:lang w:val="es-ES" w:eastAsia="es-ES_tradnl"/>
        </w:rPr>
        <w:t>Información general de bienes, existencia de automóviles y su año, calidad de propietario de la vivienda, otras propiedades, empresa o negocio, y respectivo pago de contribuciones.</w:t>
      </w:r>
    </w:p>
    <w:p w14:paraId="587E7CEE" w14:textId="77777777" w:rsidR="00E83F26" w:rsidRPr="00E83F26" w:rsidRDefault="00E83F26" w:rsidP="00E83F26">
      <w:pPr>
        <w:jc w:val="both"/>
        <w:rPr>
          <w:rFonts w:ascii="Arial" w:eastAsia="Times New Roman" w:hAnsi="Arial" w:cs="Arial"/>
          <w:color w:val="000000"/>
          <w:lang w:val="es-CL" w:eastAsia="es-ES_tradnl"/>
        </w:rPr>
      </w:pPr>
      <w:r w:rsidRPr="00E83F26">
        <w:rPr>
          <w:rFonts w:ascii="Arial" w:eastAsia="Times New Roman" w:hAnsi="Arial" w:cs="Arial"/>
          <w:color w:val="000000"/>
          <w:lang w:val="es-ES" w:eastAsia="es-ES_tradnl"/>
        </w:rPr>
        <w:t> </w:t>
      </w:r>
    </w:p>
    <w:p w14:paraId="078BA37C" w14:textId="77777777" w:rsidR="00E83F26" w:rsidRPr="00E83F26" w:rsidRDefault="00E83F26" w:rsidP="00E83F26">
      <w:pPr>
        <w:jc w:val="both"/>
        <w:rPr>
          <w:rFonts w:ascii="Arial" w:eastAsia="Times New Roman" w:hAnsi="Arial" w:cs="Arial"/>
          <w:color w:val="000000"/>
          <w:lang w:val="es-CL" w:eastAsia="es-ES_tradnl"/>
        </w:rPr>
      </w:pPr>
      <w:r w:rsidRPr="00E83F26">
        <w:rPr>
          <w:rFonts w:ascii="Arial" w:eastAsia="Times New Roman" w:hAnsi="Arial" w:cs="Arial"/>
          <w:color w:val="000000"/>
          <w:lang w:val="es-ES" w:eastAsia="es-ES_tradnl"/>
        </w:rPr>
        <w:t>-       Si los padres son divorciados, o están separados de hechos y existe pensión de alimentos decretada judicialmente, copia de  resolución que determina pago.  </w:t>
      </w:r>
    </w:p>
    <w:p w14:paraId="5C6A6903" w14:textId="77777777" w:rsidR="00E83F26" w:rsidRPr="00E83F26" w:rsidRDefault="00E83F26" w:rsidP="00E83F26">
      <w:pPr>
        <w:jc w:val="both"/>
        <w:rPr>
          <w:rFonts w:ascii="Arial" w:eastAsia="Times New Roman" w:hAnsi="Arial" w:cs="Arial"/>
          <w:color w:val="000000"/>
          <w:lang w:val="es-CL" w:eastAsia="es-ES_tradnl"/>
        </w:rPr>
      </w:pPr>
      <w:r w:rsidRPr="00E83F26">
        <w:rPr>
          <w:rFonts w:ascii="Arial" w:eastAsia="Times New Roman" w:hAnsi="Arial" w:cs="Arial"/>
          <w:color w:val="000000"/>
          <w:lang w:val="es-ES" w:eastAsia="es-ES_tradnl"/>
        </w:rPr>
        <w:t> </w:t>
      </w:r>
    </w:p>
    <w:p w14:paraId="50A2F255" w14:textId="77777777" w:rsidR="00A67A69" w:rsidRPr="00C5699B" w:rsidRDefault="00C5699B">
      <w:pPr>
        <w:rPr>
          <w:rFonts w:ascii="Arial" w:hAnsi="Arial" w:cs="Arial"/>
        </w:rPr>
      </w:pPr>
    </w:p>
    <w:sectPr w:rsidR="00A67A69" w:rsidRPr="00C5699B" w:rsidSect="006F0E3F">
      <w:pgSz w:w="11901" w:h="16817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mirrorMargin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26"/>
    <w:rsid w:val="00494744"/>
    <w:rsid w:val="004E5597"/>
    <w:rsid w:val="0062260E"/>
    <w:rsid w:val="006F0E3F"/>
    <w:rsid w:val="009C096B"/>
    <w:rsid w:val="00C5699B"/>
    <w:rsid w:val="00CF1CE5"/>
    <w:rsid w:val="00D51B67"/>
    <w:rsid w:val="00E83F26"/>
    <w:rsid w:val="00F23081"/>
    <w:rsid w:val="00FA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4359A6"/>
  <w14:defaultImageDpi w14:val="32767"/>
  <w15:chartTrackingRefBased/>
  <w15:docId w15:val="{D62213C3-BE59-3C4D-BEA9-4A8DD670D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gmail-il">
    <w:name w:val="gmail-il"/>
    <w:basedOn w:val="Fuentedeprrafopredeter"/>
    <w:rsid w:val="00E83F26"/>
  </w:style>
  <w:style w:type="character" w:customStyle="1" w:styleId="apple-converted-space">
    <w:name w:val="apple-converted-space"/>
    <w:basedOn w:val="Fuentedeprrafopredeter"/>
    <w:rsid w:val="00E83F26"/>
  </w:style>
  <w:style w:type="paragraph" w:styleId="Prrafodelista">
    <w:name w:val="List Paragraph"/>
    <w:basedOn w:val="Normal"/>
    <w:uiPriority w:val="34"/>
    <w:qFormat/>
    <w:rsid w:val="00D51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2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6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23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Maida Balmaceda</dc:creator>
  <cp:keywords/>
  <dc:description/>
  <cp:lastModifiedBy>Maida Balmaceda</cp:lastModifiedBy>
  <cp:revision>3</cp:revision>
  <dcterms:created xsi:type="dcterms:W3CDTF">2020-11-17T19:09:00Z</dcterms:created>
  <dcterms:modified xsi:type="dcterms:W3CDTF">2020-11-17T19:17:00Z</dcterms:modified>
</cp:coreProperties>
</file>